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0780" w:rsidRDefault="001D0780" w:rsidP="001D0780">
      <w:r>
        <w:rPr>
          <w:noProof/>
        </w:rPr>
        <w:drawing>
          <wp:inline distT="0" distB="0" distL="0" distR="0" wp14:anchorId="36A07D6A" wp14:editId="45F823D9">
            <wp:extent cx="6116320" cy="1280795"/>
            <wp:effectExtent l="0" t="0" r="508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780" w:rsidRDefault="001D0780" w:rsidP="001D0780"/>
    <w:p w:rsidR="005651DA" w:rsidRPr="00D65018" w:rsidRDefault="005651DA" w:rsidP="005651DA">
      <w:pPr>
        <w:rPr>
          <w:b/>
        </w:rPr>
      </w:pPr>
      <w:r w:rsidRPr="00D65018">
        <w:rPr>
          <w:b/>
        </w:rPr>
        <w:t xml:space="preserve">Information til </w:t>
      </w:r>
      <w:r>
        <w:rPr>
          <w:b/>
        </w:rPr>
        <w:t xml:space="preserve">dig der har fået foretaget et mindre kirurgiske indgreb  </w:t>
      </w:r>
    </w:p>
    <w:p w:rsidR="005651DA" w:rsidRPr="00D65018" w:rsidRDefault="005651DA" w:rsidP="005651DA">
      <w:pPr>
        <w:rPr>
          <w:b/>
        </w:rPr>
      </w:pPr>
    </w:p>
    <w:p w:rsidR="005651DA" w:rsidRDefault="005651DA" w:rsidP="005651DA">
      <w:pPr>
        <w:rPr>
          <w:b/>
        </w:rPr>
      </w:pPr>
    </w:p>
    <w:p w:rsidR="005651DA" w:rsidRPr="00D65018" w:rsidRDefault="005651DA" w:rsidP="005651DA">
      <w:pPr>
        <w:rPr>
          <w:b/>
        </w:rPr>
      </w:pPr>
      <w:r w:rsidRPr="00D65018">
        <w:rPr>
          <w:b/>
        </w:rPr>
        <w:t>Infektionsvarsel:</w:t>
      </w:r>
    </w:p>
    <w:p w:rsidR="005651DA" w:rsidRPr="00D65018" w:rsidRDefault="005651DA" w:rsidP="005651DA">
      <w:pPr>
        <w:pStyle w:val="Opstilling-punkttegn"/>
        <w:numPr>
          <w:ilvl w:val="0"/>
          <w:numId w:val="0"/>
        </w:numPr>
        <w:ind w:left="360"/>
      </w:pPr>
      <w:r w:rsidRPr="00D65018">
        <w:t xml:space="preserve">Såfremt </w:t>
      </w:r>
      <w:r>
        <w:t xml:space="preserve">du </w:t>
      </w:r>
      <w:r w:rsidRPr="00D65018">
        <w:t>oplever rødme</w:t>
      </w:r>
      <w:r>
        <w:t>,</w:t>
      </w:r>
      <w:r w:rsidRPr="00D65018">
        <w:t xml:space="preserve"> hævelse eller varme i det operer</w:t>
      </w:r>
      <w:r>
        <w:t>ede område skal de kontakte egen læge da dette kan være tegn på infektion.</w:t>
      </w:r>
    </w:p>
    <w:p w:rsidR="005651DA" w:rsidRPr="00D65018" w:rsidRDefault="005651DA" w:rsidP="005651DA">
      <w:pPr>
        <w:rPr>
          <w:b/>
        </w:rPr>
      </w:pPr>
    </w:p>
    <w:p w:rsidR="005651DA" w:rsidRPr="00D65018" w:rsidRDefault="005651DA" w:rsidP="005651DA">
      <w:pPr>
        <w:rPr>
          <w:b/>
        </w:rPr>
      </w:pPr>
      <w:r w:rsidRPr="00D65018">
        <w:rPr>
          <w:b/>
        </w:rPr>
        <w:t>Anbefalinger</w:t>
      </w:r>
      <w:r>
        <w:rPr>
          <w:b/>
        </w:rPr>
        <w:t xml:space="preserve"> til </w:t>
      </w:r>
      <w:r w:rsidRPr="00D65018">
        <w:rPr>
          <w:b/>
        </w:rPr>
        <w:t>14 dage efter operationen:</w:t>
      </w:r>
    </w:p>
    <w:p w:rsidR="005651DA" w:rsidRDefault="005651DA" w:rsidP="005651DA">
      <w:pPr>
        <w:pStyle w:val="Opstilling-punkttegn"/>
        <w:numPr>
          <w:ilvl w:val="0"/>
          <w:numId w:val="0"/>
        </w:numPr>
        <w:ind w:left="360"/>
      </w:pPr>
      <w:r>
        <w:t>Du a</w:t>
      </w:r>
      <w:r w:rsidRPr="00D65018">
        <w:t xml:space="preserve">nbefales </w:t>
      </w:r>
      <w:r>
        <w:t xml:space="preserve">at tage et </w:t>
      </w:r>
      <w:r w:rsidRPr="00D65018">
        <w:t>brusebad</w:t>
      </w:r>
      <w:r>
        <w:t xml:space="preserve"> først</w:t>
      </w:r>
      <w:r w:rsidRPr="00D65018">
        <w:t xml:space="preserve"> 24 timer efter operationen.</w:t>
      </w:r>
    </w:p>
    <w:p w:rsidR="005651DA" w:rsidRDefault="005651DA" w:rsidP="005651DA">
      <w:pPr>
        <w:pStyle w:val="Opstilling-punkttegn"/>
        <w:numPr>
          <w:ilvl w:val="0"/>
          <w:numId w:val="0"/>
        </w:numPr>
        <w:ind w:left="360"/>
      </w:pPr>
    </w:p>
    <w:p w:rsidR="005651DA" w:rsidRPr="00D65018" w:rsidRDefault="005651DA" w:rsidP="005651DA">
      <w:pPr>
        <w:pStyle w:val="Opstilling-punkttegn"/>
        <w:numPr>
          <w:ilvl w:val="0"/>
          <w:numId w:val="0"/>
        </w:numPr>
        <w:ind w:left="360" w:hanging="360"/>
      </w:pPr>
      <w:r>
        <w:t xml:space="preserve">      </w:t>
      </w:r>
      <w:r w:rsidRPr="00D65018">
        <w:t xml:space="preserve"> Plasteret fjernes inden bad. Nyt plaster sættes på efterfølgende.</w:t>
      </w:r>
    </w:p>
    <w:p w:rsidR="005651DA" w:rsidRDefault="005651DA" w:rsidP="005651DA">
      <w:pPr>
        <w:pStyle w:val="Opstilling-punkttegn"/>
        <w:numPr>
          <w:ilvl w:val="0"/>
          <w:numId w:val="0"/>
        </w:numPr>
        <w:ind w:left="360"/>
      </w:pPr>
    </w:p>
    <w:p w:rsidR="005651DA" w:rsidRPr="00D65018" w:rsidRDefault="005651DA" w:rsidP="005651DA">
      <w:pPr>
        <w:pStyle w:val="Opstilling-punkttegn"/>
        <w:numPr>
          <w:ilvl w:val="0"/>
          <w:numId w:val="0"/>
        </w:numPr>
        <w:ind w:left="360"/>
      </w:pPr>
      <w:r w:rsidRPr="00D65018">
        <w:t xml:space="preserve">Skift altid plasteret hvis det bliver vådt. </w:t>
      </w:r>
    </w:p>
    <w:p w:rsidR="005651DA" w:rsidRDefault="005651DA" w:rsidP="005651DA">
      <w:pPr>
        <w:pStyle w:val="Opstilling-punkttegn"/>
        <w:numPr>
          <w:ilvl w:val="0"/>
          <w:numId w:val="0"/>
        </w:numPr>
        <w:ind w:left="360"/>
      </w:pPr>
    </w:p>
    <w:p w:rsidR="005651DA" w:rsidRPr="00D65018" w:rsidRDefault="005651DA" w:rsidP="005651DA">
      <w:pPr>
        <w:pStyle w:val="Opstilling-punkttegn"/>
        <w:numPr>
          <w:ilvl w:val="0"/>
          <w:numId w:val="0"/>
        </w:numPr>
        <w:ind w:left="360"/>
      </w:pPr>
      <w:r w:rsidRPr="00D65018">
        <w:t xml:space="preserve">Undgå tunge løft, sportsaktiviteter, kraftige bevægelser i den opererede legemsdel. </w:t>
      </w:r>
    </w:p>
    <w:p w:rsidR="005651DA" w:rsidRDefault="005651DA" w:rsidP="005651DA">
      <w:pPr>
        <w:pStyle w:val="Opstilling-punkttegn"/>
        <w:numPr>
          <w:ilvl w:val="0"/>
          <w:numId w:val="0"/>
        </w:numPr>
        <w:ind w:left="360"/>
      </w:pPr>
    </w:p>
    <w:p w:rsidR="005651DA" w:rsidRPr="00D65018" w:rsidRDefault="005651DA" w:rsidP="005651DA">
      <w:pPr>
        <w:pStyle w:val="Opstilling-punkttegn"/>
        <w:numPr>
          <w:ilvl w:val="0"/>
          <w:numId w:val="0"/>
        </w:numPr>
        <w:ind w:left="360"/>
      </w:pPr>
      <w:r w:rsidRPr="00D65018">
        <w:t>Undgå bad i svømmehal og hav</w:t>
      </w:r>
      <w:r>
        <w:t>et</w:t>
      </w:r>
      <w:r w:rsidRPr="00D65018">
        <w:t>.</w:t>
      </w:r>
    </w:p>
    <w:p w:rsidR="005651DA" w:rsidRDefault="005651DA" w:rsidP="005651DA">
      <w:pPr>
        <w:rPr>
          <w:b/>
        </w:rPr>
      </w:pPr>
    </w:p>
    <w:p w:rsidR="005651DA" w:rsidRDefault="005651DA" w:rsidP="005651DA">
      <w:pPr>
        <w:rPr>
          <w:b/>
        </w:rPr>
      </w:pPr>
    </w:p>
    <w:p w:rsidR="005651DA" w:rsidRDefault="005651DA" w:rsidP="005651DA">
      <w:pPr>
        <w:rPr>
          <w:b/>
        </w:rPr>
      </w:pPr>
    </w:p>
    <w:p w:rsidR="005651DA" w:rsidRDefault="005651DA" w:rsidP="005651DA">
      <w:pPr>
        <w:rPr>
          <w:b/>
        </w:rPr>
      </w:pPr>
      <w:proofErr w:type="spellStart"/>
      <w:r w:rsidRPr="00D65018">
        <w:rPr>
          <w:b/>
        </w:rPr>
        <w:t>Trådfjernelse</w:t>
      </w:r>
      <w:proofErr w:type="spellEnd"/>
      <w:r w:rsidRPr="00D65018">
        <w:rPr>
          <w:b/>
        </w:rPr>
        <w:t>:</w:t>
      </w:r>
    </w:p>
    <w:p w:rsidR="005651DA" w:rsidRDefault="005651DA" w:rsidP="005651DA">
      <w:pPr>
        <w:rPr>
          <w:b/>
        </w:rPr>
      </w:pPr>
    </w:p>
    <w:p w:rsidR="005651DA" w:rsidRPr="00C24600" w:rsidRDefault="005651DA" w:rsidP="005651DA">
      <w:pPr>
        <w:rPr>
          <w:bCs/>
        </w:rPr>
      </w:pPr>
      <w:r>
        <w:rPr>
          <w:bCs/>
        </w:rPr>
        <w:t xml:space="preserve">Aftal tid ved din egen læge til fjernelse af trådene, se venligst tabel </w:t>
      </w:r>
      <w:proofErr w:type="spellStart"/>
      <w:r>
        <w:rPr>
          <w:bCs/>
        </w:rPr>
        <w:t>mhp</w:t>
      </w:r>
      <w:proofErr w:type="spellEnd"/>
      <w:r>
        <w:rPr>
          <w:bCs/>
        </w:rPr>
        <w:t xml:space="preserve"> hvor lang tid det skal gå før fjernelse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851"/>
      </w:tblGrid>
      <w:tr w:rsidR="005651DA" w:rsidRPr="00D65018" w:rsidTr="00BC7885">
        <w:trPr>
          <w:trHeight w:val="408"/>
        </w:trPr>
        <w:tc>
          <w:tcPr>
            <w:tcW w:w="2405" w:type="dxa"/>
          </w:tcPr>
          <w:p w:rsidR="005651DA" w:rsidRPr="00D65018" w:rsidRDefault="005651DA" w:rsidP="00BC7885">
            <w:r w:rsidRPr="00D65018">
              <w:t>Lokalisation</w:t>
            </w:r>
          </w:p>
        </w:tc>
        <w:tc>
          <w:tcPr>
            <w:tcW w:w="851" w:type="dxa"/>
          </w:tcPr>
          <w:p w:rsidR="005651DA" w:rsidRPr="00D65018" w:rsidRDefault="005651DA" w:rsidP="00BC7885">
            <w:r w:rsidRPr="00D65018">
              <w:t>Dage</w:t>
            </w:r>
          </w:p>
        </w:tc>
      </w:tr>
      <w:tr w:rsidR="005651DA" w:rsidRPr="00D65018" w:rsidTr="00BC7885">
        <w:tc>
          <w:tcPr>
            <w:tcW w:w="2405" w:type="dxa"/>
          </w:tcPr>
          <w:p w:rsidR="005651DA" w:rsidRPr="00D65018" w:rsidRDefault="005651DA" w:rsidP="00BC7885">
            <w:r w:rsidRPr="00D65018">
              <w:t>Ansigt</w:t>
            </w:r>
          </w:p>
        </w:tc>
        <w:tc>
          <w:tcPr>
            <w:tcW w:w="851" w:type="dxa"/>
          </w:tcPr>
          <w:p w:rsidR="005651DA" w:rsidRPr="00D65018" w:rsidRDefault="005651DA" w:rsidP="00BC7885">
            <w:r>
              <w:t>5-</w:t>
            </w:r>
            <w:r w:rsidRPr="00D65018">
              <w:t xml:space="preserve">7 </w:t>
            </w:r>
          </w:p>
        </w:tc>
      </w:tr>
      <w:tr w:rsidR="005651DA" w:rsidRPr="00D65018" w:rsidTr="00BC7885">
        <w:tc>
          <w:tcPr>
            <w:tcW w:w="2405" w:type="dxa"/>
          </w:tcPr>
          <w:p w:rsidR="005651DA" w:rsidRPr="00D65018" w:rsidRDefault="005651DA" w:rsidP="00BC7885">
            <w:r w:rsidRPr="00D65018">
              <w:t>Hovedbunden</w:t>
            </w:r>
          </w:p>
        </w:tc>
        <w:tc>
          <w:tcPr>
            <w:tcW w:w="851" w:type="dxa"/>
          </w:tcPr>
          <w:p w:rsidR="005651DA" w:rsidRPr="00D65018" w:rsidRDefault="005651DA" w:rsidP="00BC7885">
            <w:r w:rsidRPr="00D65018">
              <w:t>12-14</w:t>
            </w:r>
          </w:p>
        </w:tc>
      </w:tr>
      <w:tr w:rsidR="005651DA" w:rsidRPr="00D65018" w:rsidTr="00BC7885">
        <w:tc>
          <w:tcPr>
            <w:tcW w:w="2405" w:type="dxa"/>
          </w:tcPr>
          <w:p w:rsidR="005651DA" w:rsidRPr="00D65018" w:rsidRDefault="005651DA" w:rsidP="00BC7885">
            <w:r w:rsidRPr="00D65018">
              <w:t>Hals</w:t>
            </w:r>
          </w:p>
        </w:tc>
        <w:tc>
          <w:tcPr>
            <w:tcW w:w="851" w:type="dxa"/>
          </w:tcPr>
          <w:p w:rsidR="005651DA" w:rsidRPr="00D65018" w:rsidRDefault="005651DA" w:rsidP="00BC7885">
            <w:r w:rsidRPr="00D65018">
              <w:t>10</w:t>
            </w:r>
          </w:p>
        </w:tc>
      </w:tr>
      <w:tr w:rsidR="005651DA" w:rsidRPr="00D65018" w:rsidTr="00BC7885">
        <w:tc>
          <w:tcPr>
            <w:tcW w:w="2405" w:type="dxa"/>
          </w:tcPr>
          <w:p w:rsidR="005651DA" w:rsidRPr="00D65018" w:rsidRDefault="005651DA" w:rsidP="00BC7885">
            <w:r w:rsidRPr="00D65018">
              <w:t>Krop forside</w:t>
            </w:r>
          </w:p>
        </w:tc>
        <w:tc>
          <w:tcPr>
            <w:tcW w:w="851" w:type="dxa"/>
          </w:tcPr>
          <w:p w:rsidR="005651DA" w:rsidRPr="00D65018" w:rsidRDefault="005651DA" w:rsidP="00BC7885">
            <w:r w:rsidRPr="00D65018">
              <w:t>10-14</w:t>
            </w:r>
          </w:p>
        </w:tc>
      </w:tr>
      <w:tr w:rsidR="005651DA" w:rsidRPr="00D65018" w:rsidTr="00BC7885">
        <w:tc>
          <w:tcPr>
            <w:tcW w:w="2405" w:type="dxa"/>
          </w:tcPr>
          <w:p w:rsidR="005651DA" w:rsidRPr="00D65018" w:rsidRDefault="005651DA" w:rsidP="00BC7885">
            <w:r w:rsidRPr="00D65018">
              <w:t xml:space="preserve">Arme, ben, ryg, nakke </w:t>
            </w:r>
          </w:p>
        </w:tc>
        <w:tc>
          <w:tcPr>
            <w:tcW w:w="851" w:type="dxa"/>
          </w:tcPr>
          <w:p w:rsidR="005651DA" w:rsidRPr="00D65018" w:rsidRDefault="005651DA" w:rsidP="00BC7885">
            <w:r w:rsidRPr="00D65018">
              <w:t xml:space="preserve">14 </w:t>
            </w:r>
          </w:p>
        </w:tc>
      </w:tr>
    </w:tbl>
    <w:p w:rsidR="005651DA" w:rsidRPr="00D65018" w:rsidRDefault="005651DA" w:rsidP="005651DA"/>
    <w:p w:rsidR="005651DA" w:rsidRDefault="005651DA" w:rsidP="005651DA">
      <w:pPr>
        <w:rPr>
          <w:b/>
        </w:rPr>
      </w:pPr>
    </w:p>
    <w:p w:rsidR="005651DA" w:rsidRDefault="005651DA" w:rsidP="005651DA">
      <w:pPr>
        <w:rPr>
          <w:b/>
        </w:rPr>
      </w:pPr>
    </w:p>
    <w:p w:rsidR="005651DA" w:rsidRDefault="005651DA" w:rsidP="005651DA">
      <w:pPr>
        <w:rPr>
          <w:b/>
        </w:rPr>
      </w:pPr>
    </w:p>
    <w:p w:rsidR="005651DA" w:rsidRDefault="005651DA" w:rsidP="005651DA">
      <w:pPr>
        <w:rPr>
          <w:b/>
        </w:rPr>
      </w:pPr>
    </w:p>
    <w:p w:rsidR="005651DA" w:rsidRDefault="005651DA" w:rsidP="005651DA">
      <w:pPr>
        <w:rPr>
          <w:b/>
        </w:rPr>
      </w:pPr>
    </w:p>
    <w:p w:rsidR="005651DA" w:rsidRDefault="005651DA" w:rsidP="005651DA">
      <w:pPr>
        <w:rPr>
          <w:b/>
        </w:rPr>
      </w:pPr>
    </w:p>
    <w:p w:rsidR="005651DA" w:rsidRDefault="005651DA" w:rsidP="005651DA">
      <w:pPr>
        <w:rPr>
          <w:b/>
        </w:rPr>
      </w:pPr>
    </w:p>
    <w:p w:rsidR="005651DA" w:rsidRPr="00D65018" w:rsidRDefault="005651DA" w:rsidP="005651DA">
      <w:pPr>
        <w:rPr>
          <w:b/>
        </w:rPr>
      </w:pPr>
      <w:r w:rsidRPr="00D65018">
        <w:rPr>
          <w:b/>
        </w:rPr>
        <w:t xml:space="preserve">Efter tråd fjernelse anbefales: </w:t>
      </w:r>
    </w:p>
    <w:p w:rsidR="005651DA" w:rsidRPr="00D65018" w:rsidRDefault="005651DA" w:rsidP="005651DA">
      <w:pPr>
        <w:pStyle w:val="Opstilling-punkttegn"/>
        <w:numPr>
          <w:ilvl w:val="0"/>
          <w:numId w:val="0"/>
        </w:numPr>
        <w:ind w:left="360"/>
      </w:pPr>
      <w:r w:rsidRPr="00D65018">
        <w:t>Arret sk</w:t>
      </w:r>
      <w:r>
        <w:t>al beskyttes mod sol i efterfølgende sol sæson</w:t>
      </w:r>
      <w:r w:rsidRPr="00D65018">
        <w:t xml:space="preserve">, enten ved at dække arret eller ved at bruge solcreme faktor </w:t>
      </w:r>
      <w:r w:rsidRPr="00B106EB">
        <w:rPr>
          <w:rFonts w:cstheme="minorHAnsi"/>
        </w:rPr>
        <w:t>+50</w:t>
      </w:r>
      <w:r w:rsidRPr="00D65018">
        <w:t>.</w:t>
      </w:r>
    </w:p>
    <w:p w:rsidR="005651DA" w:rsidRDefault="005651DA" w:rsidP="005651DA">
      <w:pPr>
        <w:pStyle w:val="Opstilling-punkttegn"/>
        <w:numPr>
          <w:ilvl w:val="0"/>
          <w:numId w:val="0"/>
        </w:numPr>
        <w:ind w:left="360"/>
      </w:pPr>
    </w:p>
    <w:p w:rsidR="005651DA" w:rsidRPr="00D65018" w:rsidRDefault="005651DA" w:rsidP="005651DA">
      <w:pPr>
        <w:pStyle w:val="Opstilling-punkttegn"/>
        <w:numPr>
          <w:ilvl w:val="0"/>
          <w:numId w:val="0"/>
        </w:numPr>
        <w:ind w:left="360"/>
      </w:pPr>
      <w:r w:rsidRPr="00D65018">
        <w:t xml:space="preserve">Arret kan støttes med </w:t>
      </w:r>
      <w:proofErr w:type="spellStart"/>
      <w:r>
        <w:t>micropore</w:t>
      </w:r>
      <w:proofErr w:type="spellEnd"/>
      <w:r>
        <w:t xml:space="preserve"> (</w:t>
      </w:r>
      <w:r w:rsidRPr="00D65018">
        <w:t>englehud</w:t>
      </w:r>
      <w:r>
        <w:t>)</w:t>
      </w:r>
      <w:r w:rsidRPr="00D65018">
        <w:t xml:space="preserve"> i 3-6 måneder efterfølgende for at opnå det kosmetisk pæneste resultat.</w:t>
      </w:r>
    </w:p>
    <w:p w:rsidR="005651DA" w:rsidRPr="00D65018" w:rsidRDefault="005651DA" w:rsidP="005651DA"/>
    <w:p w:rsidR="005651DA" w:rsidRPr="00D65018" w:rsidRDefault="005651DA" w:rsidP="005651DA">
      <w:pPr>
        <w:rPr>
          <w:b/>
        </w:rPr>
      </w:pPr>
      <w:r w:rsidRPr="00D65018">
        <w:rPr>
          <w:b/>
        </w:rPr>
        <w:t>Undersøgelse af det fjernede væv:</w:t>
      </w:r>
    </w:p>
    <w:p w:rsidR="005651DA" w:rsidRPr="00D65018" w:rsidRDefault="005651DA" w:rsidP="005651DA">
      <w:r w:rsidRPr="00D65018">
        <w:t xml:space="preserve">Det bortopererede væv vil rutinemæssigt sendes til undersøgelse. </w:t>
      </w:r>
      <w:r>
        <w:t>Du</w:t>
      </w:r>
      <w:r w:rsidRPr="00D65018">
        <w:t xml:space="preserve"> vil få svar efter ca. </w:t>
      </w:r>
      <w:r>
        <w:t>4</w:t>
      </w:r>
      <w:r w:rsidRPr="00D65018">
        <w:t>-</w:t>
      </w:r>
      <w:r>
        <w:t>6</w:t>
      </w:r>
      <w:r w:rsidRPr="00D65018">
        <w:t xml:space="preserve"> uger. </w:t>
      </w:r>
      <w:r>
        <w:t xml:space="preserve">Har du ikke fået svar efter 6 uger kontakt så </w:t>
      </w:r>
      <w:proofErr w:type="spellStart"/>
      <w:r>
        <w:t>Marselisklinikken</w:t>
      </w:r>
      <w:proofErr w:type="spellEnd"/>
      <w:r>
        <w:t>.</w:t>
      </w:r>
    </w:p>
    <w:p w:rsidR="001D0780" w:rsidRDefault="001D0780" w:rsidP="001D0780"/>
    <w:p w:rsidR="00A31E49" w:rsidRDefault="00A31E49"/>
    <w:sectPr w:rsidR="00A31E49" w:rsidSect="001B08A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17E5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6560FB"/>
    <w:multiLevelType w:val="multilevel"/>
    <w:tmpl w:val="6F6E6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80"/>
    <w:rsid w:val="001B08AA"/>
    <w:rsid w:val="001D0780"/>
    <w:rsid w:val="005651DA"/>
    <w:rsid w:val="00A3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D71BEE"/>
  <w15:chartTrackingRefBased/>
  <w15:docId w15:val="{529CFFD4-811C-5242-9FD2-30CEDF8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78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651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5651DA"/>
    <w:pPr>
      <w:numPr>
        <w:numId w:val="2"/>
      </w:numPr>
      <w:spacing w:after="160" w:line="259" w:lineRule="auto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Bakke Arvesen</dc:creator>
  <cp:keywords/>
  <dc:description/>
  <cp:lastModifiedBy>Kristian Bakke Arvesen</cp:lastModifiedBy>
  <cp:revision>2</cp:revision>
  <dcterms:created xsi:type="dcterms:W3CDTF">2020-12-01T08:34:00Z</dcterms:created>
  <dcterms:modified xsi:type="dcterms:W3CDTF">2020-12-01T08:34:00Z</dcterms:modified>
</cp:coreProperties>
</file>